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88" w:rsidRDefault="00072C88" w:rsidP="00072C88">
      <w:pPr>
        <w:spacing w:line="276" w:lineRule="auto"/>
        <w:rPr>
          <w:b/>
          <w:bCs/>
          <w:lang w:val="de-DE"/>
        </w:rPr>
      </w:pPr>
      <w:r>
        <w:rPr>
          <w:b/>
          <w:bCs/>
          <w:lang w:val="de-DE"/>
        </w:rPr>
        <w:t>SPELEKOM</w:t>
      </w:r>
      <w:r>
        <w:rPr>
          <w:b/>
          <w:bCs/>
          <w:lang w:val="de-DE"/>
        </w:rPr>
        <w:t xml:space="preserve"> d.o.o.</w:t>
      </w:r>
    </w:p>
    <w:p w:rsidR="00072C88" w:rsidRDefault="00072C88" w:rsidP="00072C88">
      <w:pPr>
        <w:spacing w:line="276" w:lineRule="auto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obavljanje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komunalnih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djelatnosti</w:t>
      </w:r>
      <w:proofErr w:type="spellEnd"/>
      <w:r>
        <w:rPr>
          <w:b/>
          <w:bCs/>
          <w:lang w:val="de-DE"/>
        </w:rPr>
        <w:t xml:space="preserve"> </w:t>
      </w:r>
    </w:p>
    <w:p w:rsidR="00072C88" w:rsidRDefault="00072C88" w:rsidP="00072C88">
      <w:pPr>
        <w:pStyle w:val="Naslov1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Rakovica 32, 47245 Rakovica</w:t>
      </w:r>
    </w:p>
    <w:p w:rsidR="00072C88" w:rsidRDefault="00072C88" w:rsidP="00072C88">
      <w:pPr>
        <w:pStyle w:val="Tijeloteksta-uvlaka2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11197491057</w:t>
      </w:r>
    </w:p>
    <w:p w:rsidR="00072C88" w:rsidRDefault="00072C88" w:rsidP="00072C88">
      <w:pPr>
        <w:pStyle w:val="Tijeloteksta-uvlaka2"/>
        <w:spacing w:line="276" w:lineRule="auto"/>
        <w:ind w:left="0"/>
        <w:rPr>
          <w:rFonts w:ascii="Times New Roman" w:hAnsi="Times New Roman" w:cs="Times New Roman"/>
        </w:rPr>
      </w:pPr>
    </w:p>
    <w:p w:rsidR="00072C88" w:rsidRDefault="00072C88" w:rsidP="00072C88">
      <w:pPr>
        <w:pStyle w:val="Tijeloteksta-uvlaka2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10. Stavka 1. Točke 8. Zakona o pravu na pristup informacijama („Narodne novine“, broj 25/13 i 85/15), objavljuju se</w:t>
      </w:r>
    </w:p>
    <w:p w:rsidR="00072C88" w:rsidRDefault="00072C88" w:rsidP="00072C88">
      <w:pPr>
        <w:pStyle w:val="Tijeloteksta-uvlaka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072C88" w:rsidRDefault="00072C88" w:rsidP="00072C88">
      <w:pPr>
        <w:pStyle w:val="Tijeloteksta-uvlaka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INFORMACIJE O  DODIJELJENIM BESPOVRATNIM SREDSTVIMA,</w:t>
      </w:r>
    </w:p>
    <w:p w:rsidR="00072C88" w:rsidRDefault="00072C88" w:rsidP="00072C88">
      <w:pPr>
        <w:pStyle w:val="Tijeloteksta-uvlaka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SPONZORSTVIMA, DONACIJAMA ILI DRUGIM POMOĆIMA U 2020. GODINI</w:t>
      </w:r>
    </w:p>
    <w:p w:rsidR="00072C88" w:rsidRDefault="00072C88" w:rsidP="00072C88">
      <w:pPr>
        <w:pStyle w:val="Naslov1"/>
      </w:pPr>
    </w:p>
    <w:p w:rsidR="00072C88" w:rsidRDefault="00072C88" w:rsidP="00072C88">
      <w:pPr>
        <w:rPr>
          <w:lang w:eastAsia="en-US"/>
        </w:rPr>
      </w:pP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9499"/>
        <w:gridCol w:w="4721"/>
      </w:tblGrid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KORISNIK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IZNOS U KN</w:t>
            </w: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DONACIJE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rPr>
                <w:lang w:eastAsia="en-US"/>
              </w:rPr>
            </w:pPr>
            <w:r>
              <w:rPr>
                <w:lang w:eastAsia="en-US"/>
              </w:rPr>
              <w:t>UDRUGA MLADIH OPĆINE RAKOVICA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rPr>
                <w:lang w:eastAsia="en-US"/>
              </w:rPr>
            </w:pPr>
            <w:r>
              <w:rPr>
                <w:lang w:eastAsia="en-US"/>
              </w:rPr>
              <w:t>2.229,47</w:t>
            </w:r>
            <w:r>
              <w:rPr>
                <w:lang w:eastAsia="en-US"/>
              </w:rPr>
              <w:t xml:space="preserve"> kn</w:t>
            </w: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rPr>
                <w:lang w:eastAsia="en-US"/>
              </w:rPr>
            </w:pPr>
            <w:r>
              <w:rPr>
                <w:lang w:eastAsia="en-US"/>
              </w:rPr>
              <w:t>Osnovna škola Eugena Kvaternika Rakovica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88" w:rsidRDefault="00072C88">
            <w:pPr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</w:tr>
      <w:tr w:rsidR="00072C88" w:rsidTr="00072C88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88" w:rsidRDefault="00072C88">
            <w:pPr>
              <w:rPr>
                <w:lang w:eastAsia="en-US"/>
              </w:rPr>
            </w:pPr>
          </w:p>
        </w:tc>
      </w:tr>
    </w:tbl>
    <w:p w:rsidR="00072C88" w:rsidRDefault="00072C88" w:rsidP="00072C88">
      <w:pPr>
        <w:rPr>
          <w:lang w:eastAsia="en-US"/>
        </w:rPr>
      </w:pPr>
    </w:p>
    <w:p w:rsidR="0045799F" w:rsidRDefault="0045799F"/>
    <w:sectPr w:rsidR="0045799F" w:rsidSect="00072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8"/>
    <w:rsid w:val="00072C88"/>
    <w:rsid w:val="00117346"/>
    <w:rsid w:val="004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2C88"/>
    <w:pPr>
      <w:keepNext/>
      <w:ind w:left="312" w:firstLine="1128"/>
      <w:outlineLvl w:val="0"/>
    </w:pPr>
    <w:rPr>
      <w:rFonts w:ascii="Arial" w:hAnsi="Arial" w:cs="Arial"/>
      <w:b/>
      <w:bCs/>
      <w:color w:val="000000"/>
      <w:sz w:val="20"/>
      <w:szCs w:val="23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2C88"/>
    <w:rPr>
      <w:rFonts w:ascii="Arial" w:eastAsia="Times New Roman" w:hAnsi="Arial" w:cs="Arial"/>
      <w:b/>
      <w:bCs/>
      <w:color w:val="000000"/>
      <w:sz w:val="20"/>
      <w:szCs w:val="23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072C88"/>
    <w:rPr>
      <w:rFonts w:ascii="Arial" w:eastAsia="Times New Roman" w:hAnsi="Arial" w:cs="Arial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072C88"/>
    <w:pPr>
      <w:ind w:left="720"/>
    </w:pPr>
    <w:rPr>
      <w:rFonts w:ascii="Arial" w:hAnsi="Arial" w:cs="Arial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072C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2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2C88"/>
    <w:pPr>
      <w:keepNext/>
      <w:ind w:left="312" w:firstLine="1128"/>
      <w:outlineLvl w:val="0"/>
    </w:pPr>
    <w:rPr>
      <w:rFonts w:ascii="Arial" w:hAnsi="Arial" w:cs="Arial"/>
      <w:b/>
      <w:bCs/>
      <w:color w:val="000000"/>
      <w:sz w:val="20"/>
      <w:szCs w:val="23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2C88"/>
    <w:rPr>
      <w:rFonts w:ascii="Arial" w:eastAsia="Times New Roman" w:hAnsi="Arial" w:cs="Arial"/>
      <w:b/>
      <w:bCs/>
      <w:color w:val="000000"/>
      <w:sz w:val="20"/>
      <w:szCs w:val="23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072C88"/>
    <w:rPr>
      <w:rFonts w:ascii="Arial" w:eastAsia="Times New Roman" w:hAnsi="Arial" w:cs="Arial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072C88"/>
    <w:pPr>
      <w:ind w:left="720"/>
    </w:pPr>
    <w:rPr>
      <w:rFonts w:ascii="Arial" w:hAnsi="Arial" w:cs="Arial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072C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2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2021-01-22T10:51:00Z</dcterms:created>
  <dcterms:modified xsi:type="dcterms:W3CDTF">2021-01-22T10:53:00Z</dcterms:modified>
</cp:coreProperties>
</file>